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8C3CB" w14:textId="77777777" w:rsidR="0081582E" w:rsidRPr="000E2B6F" w:rsidRDefault="0081582E" w:rsidP="000E2B6F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0E2B6F">
        <w:rPr>
          <w:b/>
          <w:bCs/>
          <w:sz w:val="20"/>
          <w:szCs w:val="20"/>
          <w:u w:val="single"/>
        </w:rPr>
        <w:t>Instructions:</w:t>
      </w:r>
    </w:p>
    <w:p w14:paraId="3E266B6C" w14:textId="7D178A31" w:rsidR="0081582E" w:rsidRDefault="0081582E" w:rsidP="000E2B6F">
      <w:pPr>
        <w:spacing w:after="0" w:line="240" w:lineRule="auto"/>
        <w:rPr>
          <w:sz w:val="20"/>
          <w:szCs w:val="20"/>
        </w:rPr>
      </w:pPr>
      <w:r w:rsidRPr="00B52CB6">
        <w:rPr>
          <w:sz w:val="20"/>
          <w:szCs w:val="20"/>
        </w:rPr>
        <w:t xml:space="preserve">This template is offered as a resource a healthcare provider could use when responding to a request from a patient’s health insurance company to provide a letter of medical necessity for </w:t>
      </w:r>
      <w:r w:rsidR="003B2FE1">
        <w:rPr>
          <w:sz w:val="20"/>
          <w:szCs w:val="20"/>
        </w:rPr>
        <w:t>FRUZAQLA</w:t>
      </w:r>
      <w:r w:rsidRPr="00B52CB6">
        <w:rPr>
          <w:sz w:val="20"/>
          <w:szCs w:val="20"/>
        </w:rPr>
        <w:t xml:space="preserve">® </w:t>
      </w:r>
      <w:r w:rsidR="000548A5">
        <w:rPr>
          <w:sz w:val="20"/>
          <w:szCs w:val="20"/>
        </w:rPr>
        <w:t>(fruquintinib)</w:t>
      </w:r>
      <w:r w:rsidRPr="00B52CB6">
        <w:rPr>
          <w:sz w:val="20"/>
          <w:szCs w:val="20"/>
        </w:rPr>
        <w:t xml:space="preserve">. Some or all of the following attachments may be helpful to include with the letter of medical necessity: required insurer forms, Prescribing Information, and any other additional supporting documents. If you need additional references, please contact </w:t>
      </w:r>
      <w:r w:rsidR="00C2510D">
        <w:rPr>
          <w:sz w:val="20"/>
          <w:szCs w:val="20"/>
        </w:rPr>
        <w:t>Takeda Oncology Here2Assist</w:t>
      </w:r>
      <w:r w:rsidRPr="00B52CB6">
        <w:rPr>
          <w:sz w:val="20"/>
          <w:szCs w:val="20"/>
        </w:rPr>
        <w:t>™ at  1-844-</w:t>
      </w:r>
      <w:r w:rsidR="00DA35D1">
        <w:rPr>
          <w:sz w:val="20"/>
          <w:szCs w:val="20"/>
        </w:rPr>
        <w:t xml:space="preserve">817-6468, Option 2. </w:t>
      </w:r>
    </w:p>
    <w:p w14:paraId="5E93C0B7" w14:textId="77777777" w:rsidR="00CA0B14" w:rsidRPr="00B52CB6" w:rsidRDefault="00CA0B14" w:rsidP="000E2B6F">
      <w:pPr>
        <w:spacing w:after="0" w:line="240" w:lineRule="auto"/>
        <w:rPr>
          <w:sz w:val="20"/>
          <w:szCs w:val="20"/>
        </w:rPr>
      </w:pPr>
    </w:p>
    <w:p w14:paraId="62F3D7AA" w14:textId="065A4C77" w:rsidR="0081582E" w:rsidRPr="00B52CB6" w:rsidRDefault="0081582E" w:rsidP="000E2B6F">
      <w:pPr>
        <w:spacing w:after="0" w:line="240" w:lineRule="auto"/>
        <w:rPr>
          <w:sz w:val="20"/>
          <w:szCs w:val="20"/>
        </w:rPr>
      </w:pPr>
      <w:r w:rsidRPr="00B52CB6">
        <w:rPr>
          <w:sz w:val="20"/>
          <w:szCs w:val="20"/>
        </w:rPr>
        <w:t xml:space="preserve">When determining if treatment with </w:t>
      </w:r>
      <w:r w:rsidR="003B2FE1">
        <w:rPr>
          <w:sz w:val="20"/>
          <w:szCs w:val="20"/>
        </w:rPr>
        <w:t>FRUZAQLA</w:t>
      </w:r>
      <w:r w:rsidRPr="00B52CB6">
        <w:rPr>
          <w:sz w:val="20"/>
          <w:szCs w:val="20"/>
        </w:rPr>
        <w:t xml:space="preserve"> is medically appropriate for a patient, please refer to the full Prescribing Information, including Patient Information. </w:t>
      </w:r>
    </w:p>
    <w:p w14:paraId="0E4FB661" w14:textId="77777777" w:rsidR="00CA0B14" w:rsidRDefault="00CA0B14" w:rsidP="000E2B6F">
      <w:pPr>
        <w:spacing w:after="0" w:line="240" w:lineRule="auto"/>
        <w:rPr>
          <w:sz w:val="20"/>
          <w:szCs w:val="20"/>
        </w:rPr>
      </w:pPr>
    </w:p>
    <w:p w14:paraId="1F53A5B9" w14:textId="77777777" w:rsidR="002A3CBF" w:rsidRDefault="002A3CBF" w:rsidP="002A3C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template </w:t>
      </w:r>
      <w:r w:rsidRPr="00B52CB6">
        <w:rPr>
          <w:sz w:val="20"/>
          <w:szCs w:val="20"/>
        </w:rPr>
        <w:t>is not intended to be a substitute for or an influence on the independent medical judgment of the healthcare provider</w:t>
      </w:r>
      <w:r>
        <w:rPr>
          <w:sz w:val="20"/>
          <w:szCs w:val="20"/>
        </w:rPr>
        <w:t xml:space="preserve">.  </w:t>
      </w:r>
      <w:r w:rsidRPr="00B52CB6">
        <w:rPr>
          <w:sz w:val="20"/>
          <w:szCs w:val="20"/>
        </w:rPr>
        <w:t>Use of the letter does not guarantee that the insurance company will provide reimbursement for the medicine requested</w:t>
      </w:r>
      <w:r>
        <w:rPr>
          <w:sz w:val="20"/>
          <w:szCs w:val="20"/>
        </w:rPr>
        <w:t xml:space="preserve">.  </w:t>
      </w:r>
    </w:p>
    <w:p w14:paraId="63F82731" w14:textId="77777777" w:rsidR="000E2B6F" w:rsidRDefault="000E2B6F" w:rsidP="000E2B6F">
      <w:pPr>
        <w:spacing w:after="0" w:line="240" w:lineRule="auto"/>
        <w:rPr>
          <w:sz w:val="20"/>
          <w:szCs w:val="20"/>
        </w:rPr>
      </w:pPr>
    </w:p>
    <w:p w14:paraId="7A98F94B" w14:textId="77777777" w:rsidR="002A3CBF" w:rsidRPr="00B52CB6" w:rsidRDefault="002A3CBF" w:rsidP="000E2B6F">
      <w:pPr>
        <w:spacing w:after="0" w:line="240" w:lineRule="auto"/>
        <w:rPr>
          <w:sz w:val="20"/>
          <w:szCs w:val="20"/>
        </w:rPr>
      </w:pPr>
    </w:p>
    <w:p w14:paraId="489C34BD" w14:textId="04FD629A" w:rsidR="0081582E" w:rsidRPr="00FA400A" w:rsidRDefault="0081582E" w:rsidP="000E2B6F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A400A">
        <w:rPr>
          <w:b/>
          <w:bCs/>
          <w:sz w:val="22"/>
          <w:szCs w:val="22"/>
        </w:rPr>
        <w:t>Sample Letter of Medical Necessity</w:t>
      </w:r>
    </w:p>
    <w:p w14:paraId="418D15C3" w14:textId="77777777" w:rsidR="000E2B6F" w:rsidRPr="000E2B6F" w:rsidRDefault="000E2B6F" w:rsidP="000E2B6F">
      <w:pPr>
        <w:spacing w:after="0" w:line="240" w:lineRule="auto"/>
        <w:jc w:val="center"/>
        <w:rPr>
          <w:sz w:val="22"/>
          <w:szCs w:val="22"/>
        </w:rPr>
      </w:pPr>
    </w:p>
    <w:p w14:paraId="2B9FFF91" w14:textId="77777777" w:rsidR="0081582E" w:rsidRPr="00FA400A" w:rsidRDefault="0081582E" w:rsidP="000E2B6F">
      <w:pPr>
        <w:spacing w:after="0" w:line="240" w:lineRule="auto"/>
        <w:rPr>
          <w:sz w:val="22"/>
          <w:szCs w:val="22"/>
        </w:rPr>
      </w:pPr>
      <w:r w:rsidRPr="00A52402">
        <w:rPr>
          <w:color w:val="FF66CC"/>
          <w:sz w:val="22"/>
          <w:szCs w:val="22"/>
        </w:rPr>
        <w:t xml:space="preserve">(Healthcare Provider Letterhead) </w:t>
      </w:r>
    </w:p>
    <w:p w14:paraId="4F4005BA" w14:textId="77777777" w:rsidR="00A52402" w:rsidRPr="000E2B6F" w:rsidRDefault="00A52402" w:rsidP="000E2B6F">
      <w:pPr>
        <w:spacing w:after="0" w:line="240" w:lineRule="auto"/>
        <w:rPr>
          <w:sz w:val="22"/>
          <w:szCs w:val="22"/>
        </w:rPr>
      </w:pPr>
    </w:p>
    <w:p w14:paraId="341C2D67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Date: </w:t>
      </w:r>
      <w:r w:rsidRPr="00544F13">
        <w:rPr>
          <w:color w:val="FF66CC"/>
          <w:sz w:val="22"/>
          <w:szCs w:val="22"/>
        </w:rPr>
        <w:t xml:space="preserve">[Date] </w:t>
      </w:r>
    </w:p>
    <w:p w14:paraId="38068616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Payer Name: </w:t>
      </w:r>
      <w:r w:rsidRPr="00544F13">
        <w:rPr>
          <w:color w:val="FF66CC"/>
          <w:sz w:val="22"/>
          <w:szCs w:val="22"/>
        </w:rPr>
        <w:t xml:space="preserve">[Payer Name] </w:t>
      </w:r>
    </w:p>
    <w:p w14:paraId="6D52C046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Payer Address: </w:t>
      </w:r>
      <w:r w:rsidRPr="00544F13">
        <w:rPr>
          <w:color w:val="FF66CC"/>
          <w:sz w:val="22"/>
          <w:szCs w:val="22"/>
        </w:rPr>
        <w:t xml:space="preserve">[Payer Address] </w:t>
      </w:r>
    </w:p>
    <w:p w14:paraId="1AA725CF" w14:textId="77777777" w:rsidR="0081582E" w:rsidRPr="00544F13" w:rsidRDefault="0081582E" w:rsidP="000E2B6F">
      <w:pPr>
        <w:spacing w:after="0" w:line="240" w:lineRule="auto"/>
        <w:rPr>
          <w:color w:val="FF66CC"/>
          <w:sz w:val="22"/>
          <w:szCs w:val="22"/>
        </w:rPr>
      </w:pPr>
      <w:r w:rsidRPr="000E2B6F">
        <w:rPr>
          <w:sz w:val="22"/>
          <w:szCs w:val="22"/>
        </w:rPr>
        <w:t xml:space="preserve">City, State, ZIP Code: </w:t>
      </w:r>
      <w:r w:rsidRPr="00544F13">
        <w:rPr>
          <w:color w:val="FF66CC"/>
          <w:sz w:val="22"/>
          <w:szCs w:val="22"/>
        </w:rPr>
        <w:t xml:space="preserve">[City, State, ZIP Code] </w:t>
      </w:r>
    </w:p>
    <w:p w14:paraId="19622ABA" w14:textId="77777777" w:rsidR="0081582E" w:rsidRPr="00544F13" w:rsidRDefault="0081582E" w:rsidP="000E2B6F">
      <w:pPr>
        <w:spacing w:after="0" w:line="240" w:lineRule="auto"/>
        <w:rPr>
          <w:color w:val="FF66CC"/>
          <w:sz w:val="22"/>
          <w:szCs w:val="22"/>
        </w:rPr>
      </w:pPr>
      <w:r w:rsidRPr="000E2B6F">
        <w:rPr>
          <w:sz w:val="22"/>
          <w:szCs w:val="22"/>
        </w:rPr>
        <w:t xml:space="preserve">Payer Phone and Fax Number: </w:t>
      </w:r>
      <w:r w:rsidRPr="00544F13">
        <w:rPr>
          <w:color w:val="FF66CC"/>
          <w:sz w:val="22"/>
          <w:szCs w:val="22"/>
        </w:rPr>
        <w:t xml:space="preserve">[Payer Phone and Fax Number] </w:t>
      </w:r>
    </w:p>
    <w:p w14:paraId="660DE1B5" w14:textId="4B6F4285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Re: Coverage of </w:t>
      </w:r>
      <w:r w:rsidR="003B2FE1">
        <w:rPr>
          <w:sz w:val="22"/>
          <w:szCs w:val="22"/>
        </w:rPr>
        <w:t>FRUZAQLA</w:t>
      </w:r>
      <w:r w:rsidRPr="000E2B6F">
        <w:rPr>
          <w:sz w:val="22"/>
          <w:szCs w:val="22"/>
        </w:rPr>
        <w:t xml:space="preserve">® </w:t>
      </w:r>
      <w:r w:rsidR="000548A5">
        <w:rPr>
          <w:sz w:val="22"/>
          <w:szCs w:val="22"/>
        </w:rPr>
        <w:t>(fruquintinib)</w:t>
      </w:r>
      <w:r w:rsidRPr="000E2B6F">
        <w:rPr>
          <w:sz w:val="22"/>
          <w:szCs w:val="22"/>
        </w:rPr>
        <w:t xml:space="preserve"> </w:t>
      </w:r>
    </w:p>
    <w:p w14:paraId="3D98C92D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Patient Name: </w:t>
      </w:r>
      <w:r w:rsidRPr="00544F13">
        <w:rPr>
          <w:color w:val="FF66CC"/>
          <w:sz w:val="22"/>
          <w:szCs w:val="22"/>
        </w:rPr>
        <w:t xml:space="preserve">[Patient Name] </w:t>
      </w:r>
    </w:p>
    <w:p w14:paraId="296A96D2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Patient Date of Birth: </w:t>
      </w:r>
      <w:r w:rsidRPr="00544F13">
        <w:rPr>
          <w:color w:val="FF66CC"/>
          <w:sz w:val="22"/>
          <w:szCs w:val="22"/>
        </w:rPr>
        <w:t xml:space="preserve">[Patient Date of Birth] </w:t>
      </w:r>
    </w:p>
    <w:p w14:paraId="7928B719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Policy Number: </w:t>
      </w:r>
      <w:r w:rsidRPr="00544F13">
        <w:rPr>
          <w:color w:val="FF66CC"/>
          <w:sz w:val="22"/>
          <w:szCs w:val="22"/>
        </w:rPr>
        <w:t xml:space="preserve">[Policy Number] </w:t>
      </w:r>
    </w:p>
    <w:p w14:paraId="5FB1898E" w14:textId="2A053EDB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Group Number: </w:t>
      </w:r>
      <w:r w:rsidRPr="00544F13">
        <w:rPr>
          <w:color w:val="FF66CC"/>
          <w:sz w:val="22"/>
          <w:szCs w:val="22"/>
        </w:rPr>
        <w:t>[Number]</w:t>
      </w:r>
    </w:p>
    <w:p w14:paraId="35266D53" w14:textId="77777777" w:rsidR="00426D3C" w:rsidRPr="000E2B6F" w:rsidRDefault="00426D3C" w:rsidP="000E2B6F">
      <w:pPr>
        <w:spacing w:after="0" w:line="240" w:lineRule="auto"/>
        <w:rPr>
          <w:sz w:val="22"/>
          <w:szCs w:val="22"/>
        </w:rPr>
      </w:pPr>
    </w:p>
    <w:p w14:paraId="0DF91C92" w14:textId="77777777" w:rsidR="00426D3C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To Whom It May Concern: </w:t>
      </w:r>
    </w:p>
    <w:p w14:paraId="159BC8DE" w14:textId="77777777" w:rsidR="001C732A" w:rsidRPr="000E2B6F" w:rsidRDefault="001C732A" w:rsidP="000E2B6F">
      <w:pPr>
        <w:spacing w:after="0" w:line="240" w:lineRule="auto"/>
        <w:rPr>
          <w:sz w:val="22"/>
          <w:szCs w:val="22"/>
        </w:rPr>
      </w:pPr>
    </w:p>
    <w:p w14:paraId="28C9BE58" w14:textId="718675C4" w:rsidR="00426D3C" w:rsidRPr="000E2B6F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I am writing on behalf of my patient, </w:t>
      </w:r>
      <w:r w:rsidRPr="001C732A">
        <w:rPr>
          <w:color w:val="FF66CC"/>
          <w:sz w:val="22"/>
          <w:szCs w:val="22"/>
        </w:rPr>
        <w:t>[Patient Name]</w:t>
      </w:r>
      <w:r w:rsidRPr="000E2B6F">
        <w:rPr>
          <w:sz w:val="22"/>
          <w:szCs w:val="22"/>
        </w:rPr>
        <w:t xml:space="preserve">, to document the medical necessity of </w:t>
      </w:r>
      <w:r w:rsidR="003B2FE1">
        <w:rPr>
          <w:sz w:val="22"/>
          <w:szCs w:val="22"/>
        </w:rPr>
        <w:t>FRUZAQLA</w:t>
      </w:r>
      <w:r w:rsidRPr="000E2B6F">
        <w:rPr>
          <w:sz w:val="22"/>
          <w:szCs w:val="22"/>
        </w:rPr>
        <w:t xml:space="preserve">® </w:t>
      </w:r>
      <w:r w:rsidR="000548A5">
        <w:rPr>
          <w:sz w:val="22"/>
          <w:szCs w:val="22"/>
        </w:rPr>
        <w:t>(fruquintinib)</w:t>
      </w:r>
      <w:r w:rsidRPr="000E2B6F">
        <w:rPr>
          <w:sz w:val="22"/>
          <w:szCs w:val="22"/>
        </w:rPr>
        <w:t xml:space="preserve"> for the treatment of </w:t>
      </w:r>
      <w:r w:rsidRPr="001C732A">
        <w:rPr>
          <w:color w:val="FF66CC"/>
          <w:sz w:val="22"/>
          <w:szCs w:val="22"/>
        </w:rPr>
        <w:t>[Diagnosis]</w:t>
      </w:r>
      <w:r w:rsidRPr="000E2B6F">
        <w:rPr>
          <w:sz w:val="22"/>
          <w:szCs w:val="22"/>
        </w:rPr>
        <w:t xml:space="preserve">. </w:t>
      </w:r>
    </w:p>
    <w:p w14:paraId="004D54A3" w14:textId="77777777" w:rsidR="001C732A" w:rsidRDefault="001C732A" w:rsidP="000E2B6F">
      <w:pPr>
        <w:spacing w:after="0" w:line="240" w:lineRule="auto"/>
        <w:rPr>
          <w:sz w:val="22"/>
          <w:szCs w:val="22"/>
        </w:rPr>
      </w:pPr>
    </w:p>
    <w:p w14:paraId="5E97FD60" w14:textId="1475A526" w:rsidR="00426D3C" w:rsidRPr="000E2B6F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Patient History and Diagnosis </w:t>
      </w:r>
    </w:p>
    <w:p w14:paraId="07E029B0" w14:textId="77777777" w:rsidR="00426D3C" w:rsidRPr="0083594C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t xml:space="preserve">[Provide a Brief Description of the Patient’s Medical Condition Here.] </w:t>
      </w:r>
    </w:p>
    <w:p w14:paraId="3DAC084C" w14:textId="77777777" w:rsidR="00426D3C" w:rsidRPr="0083594C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t xml:space="preserve">[Describe why other treatment options are not appropriate for the patient.] </w:t>
      </w:r>
    </w:p>
    <w:p w14:paraId="0450FE16" w14:textId="77777777" w:rsidR="0083594C" w:rsidRPr="0083594C" w:rsidRDefault="0083594C" w:rsidP="000E2B6F">
      <w:pPr>
        <w:spacing w:after="0" w:line="240" w:lineRule="auto"/>
        <w:rPr>
          <w:sz w:val="22"/>
          <w:szCs w:val="22"/>
        </w:rPr>
      </w:pPr>
    </w:p>
    <w:p w14:paraId="0BC730C4" w14:textId="5BC73534" w:rsidR="00426D3C" w:rsidRPr="0083594C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t xml:space="preserve">[Include a Short Summary of the Patient’s Medical History, including documentation of condition being treated and any previous therapies, including duration of use and reason for discontinuation.] </w:t>
      </w:r>
    </w:p>
    <w:p w14:paraId="64102E25" w14:textId="77777777" w:rsidR="0083594C" w:rsidRDefault="0083594C" w:rsidP="000E2B6F">
      <w:pPr>
        <w:spacing w:after="0" w:line="240" w:lineRule="auto"/>
        <w:rPr>
          <w:sz w:val="22"/>
          <w:szCs w:val="22"/>
        </w:rPr>
      </w:pPr>
    </w:p>
    <w:p w14:paraId="73A68AEB" w14:textId="7EE64C75" w:rsidR="00426D3C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t xml:space="preserve">[Explain why you believe it is Medically Necessary for Patient to receive </w:t>
      </w:r>
      <w:r w:rsidR="003B2FE1" w:rsidRPr="0083594C">
        <w:rPr>
          <w:color w:val="FF66CC"/>
          <w:sz w:val="22"/>
          <w:szCs w:val="22"/>
        </w:rPr>
        <w:t>FRUZAQLA</w:t>
      </w:r>
      <w:r w:rsidRPr="0083594C">
        <w:rPr>
          <w:color w:val="FF66CC"/>
          <w:sz w:val="22"/>
          <w:szCs w:val="22"/>
        </w:rPr>
        <w:t xml:space="preserve">.] </w:t>
      </w:r>
    </w:p>
    <w:p w14:paraId="39DF845D" w14:textId="77777777" w:rsidR="0083594C" w:rsidRPr="000E2B6F" w:rsidRDefault="0083594C" w:rsidP="000E2B6F">
      <w:pPr>
        <w:spacing w:after="0" w:line="240" w:lineRule="auto"/>
        <w:rPr>
          <w:sz w:val="22"/>
          <w:szCs w:val="22"/>
        </w:rPr>
      </w:pPr>
    </w:p>
    <w:p w14:paraId="572C50A8" w14:textId="703B1BF3" w:rsidR="00426D3C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t xml:space="preserve">[Describe the Potential Consequences to the Patient if they do not receive </w:t>
      </w:r>
      <w:r w:rsidR="003B2FE1" w:rsidRPr="00D200D8">
        <w:rPr>
          <w:color w:val="FF66CC"/>
          <w:sz w:val="22"/>
          <w:szCs w:val="22"/>
        </w:rPr>
        <w:t>FRUZAQLA</w:t>
      </w:r>
      <w:r w:rsidRPr="00D200D8">
        <w:rPr>
          <w:color w:val="FF66CC"/>
          <w:sz w:val="22"/>
          <w:szCs w:val="22"/>
        </w:rPr>
        <w:t xml:space="preserve">.] </w:t>
      </w:r>
    </w:p>
    <w:p w14:paraId="61A0EAE5" w14:textId="77777777" w:rsidR="0083594C" w:rsidRPr="000E2B6F" w:rsidRDefault="0083594C" w:rsidP="000E2B6F">
      <w:pPr>
        <w:spacing w:after="0" w:line="240" w:lineRule="auto"/>
        <w:rPr>
          <w:sz w:val="22"/>
          <w:szCs w:val="22"/>
        </w:rPr>
      </w:pPr>
    </w:p>
    <w:p w14:paraId="76BA2F4D" w14:textId="7B512191" w:rsidR="00426D3C" w:rsidRPr="00D200D8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t xml:space="preserve">[Obtain and Attach Supporting Letters from any other Specialist(s) that is currently providing or has previously provided Care to the Patient.] </w:t>
      </w:r>
    </w:p>
    <w:p w14:paraId="71C64F1B" w14:textId="77777777" w:rsidR="0083594C" w:rsidRPr="00D200D8" w:rsidRDefault="0083594C" w:rsidP="000E2B6F">
      <w:pPr>
        <w:spacing w:after="0" w:line="240" w:lineRule="auto"/>
        <w:rPr>
          <w:sz w:val="22"/>
          <w:szCs w:val="22"/>
        </w:rPr>
      </w:pPr>
    </w:p>
    <w:p w14:paraId="5FB58B57" w14:textId="668244D3" w:rsidR="00426D3C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lastRenderedPageBreak/>
        <w:t xml:space="preserve">To conclude, </w:t>
      </w:r>
      <w:r w:rsidR="003B2FE1">
        <w:rPr>
          <w:sz w:val="22"/>
          <w:szCs w:val="22"/>
        </w:rPr>
        <w:t>FRUZAQLA</w:t>
      </w:r>
      <w:r w:rsidRPr="000E2B6F">
        <w:rPr>
          <w:sz w:val="22"/>
          <w:szCs w:val="22"/>
        </w:rPr>
        <w:t xml:space="preserve"> is medically necessary for this patient’s medical condition. Please contact me at [insert phone number] if any additional information is required to ensure the prompt approval of </w:t>
      </w:r>
      <w:r w:rsidR="003B2FE1">
        <w:rPr>
          <w:sz w:val="22"/>
          <w:szCs w:val="22"/>
        </w:rPr>
        <w:t>FRUZAQLA</w:t>
      </w:r>
      <w:r w:rsidRPr="000E2B6F">
        <w:rPr>
          <w:sz w:val="22"/>
          <w:szCs w:val="22"/>
        </w:rPr>
        <w:t xml:space="preserve">. </w:t>
      </w:r>
    </w:p>
    <w:p w14:paraId="1D74030A" w14:textId="77777777" w:rsidR="00382F2E" w:rsidRPr="000E2B6F" w:rsidRDefault="00382F2E" w:rsidP="000E2B6F">
      <w:pPr>
        <w:spacing w:after="0" w:line="240" w:lineRule="auto"/>
        <w:rPr>
          <w:sz w:val="22"/>
          <w:szCs w:val="22"/>
        </w:rPr>
      </w:pPr>
    </w:p>
    <w:p w14:paraId="52AF77E0" w14:textId="77777777" w:rsidR="00426D3C" w:rsidRPr="000E2B6F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Sincerely, </w:t>
      </w:r>
    </w:p>
    <w:p w14:paraId="30969C1A" w14:textId="77777777" w:rsidR="00426D3C" w:rsidRPr="00B42D17" w:rsidRDefault="00426D3C" w:rsidP="000E2B6F">
      <w:pPr>
        <w:spacing w:after="0" w:line="240" w:lineRule="auto"/>
        <w:rPr>
          <w:sz w:val="22"/>
          <w:szCs w:val="22"/>
        </w:rPr>
      </w:pPr>
      <w:r w:rsidRPr="00382F2E">
        <w:rPr>
          <w:color w:val="FF66CC"/>
          <w:sz w:val="22"/>
          <w:szCs w:val="22"/>
        </w:rPr>
        <w:t xml:space="preserve">[Physician’s Name] </w:t>
      </w:r>
    </w:p>
    <w:p w14:paraId="1CEF4F1D" w14:textId="77777777" w:rsidR="00426D3C" w:rsidRPr="00B42D17" w:rsidRDefault="00426D3C" w:rsidP="000E2B6F">
      <w:pPr>
        <w:spacing w:after="0" w:line="240" w:lineRule="auto"/>
        <w:rPr>
          <w:sz w:val="22"/>
          <w:szCs w:val="22"/>
        </w:rPr>
      </w:pPr>
      <w:r w:rsidRPr="00382F2E">
        <w:rPr>
          <w:color w:val="FF66CC"/>
          <w:sz w:val="22"/>
          <w:szCs w:val="22"/>
        </w:rPr>
        <w:t xml:space="preserve">[Physician’s Practice Name] </w:t>
      </w:r>
    </w:p>
    <w:p w14:paraId="1005BE9A" w14:textId="77777777" w:rsidR="00B42D17" w:rsidRPr="00A34A78" w:rsidRDefault="00B42D17" w:rsidP="00B42D17">
      <w:pPr>
        <w:spacing w:after="0" w:line="240" w:lineRule="auto"/>
        <w:rPr>
          <w:sz w:val="22"/>
          <w:szCs w:val="22"/>
        </w:rPr>
      </w:pPr>
      <w:r w:rsidRPr="00B42D17">
        <w:rPr>
          <w:color w:val="FF66CC"/>
          <w:sz w:val="22"/>
          <w:szCs w:val="22"/>
        </w:rPr>
        <w:t xml:space="preserve">[Participating Provider Number] </w:t>
      </w:r>
    </w:p>
    <w:p w14:paraId="34753883" w14:textId="77777777" w:rsidR="00B42D17" w:rsidRPr="00382F2E" w:rsidRDefault="00B42D17" w:rsidP="000E2B6F">
      <w:pPr>
        <w:spacing w:after="0" w:line="240" w:lineRule="auto"/>
        <w:rPr>
          <w:color w:val="FF66CC"/>
          <w:sz w:val="22"/>
          <w:szCs w:val="22"/>
        </w:rPr>
      </w:pPr>
    </w:p>
    <w:p w14:paraId="7A750608" w14:textId="77777777" w:rsidR="00382F2E" w:rsidRDefault="00382F2E" w:rsidP="000E2B6F">
      <w:pPr>
        <w:spacing w:after="0" w:line="240" w:lineRule="auto"/>
        <w:rPr>
          <w:sz w:val="22"/>
          <w:szCs w:val="22"/>
        </w:rPr>
      </w:pPr>
    </w:p>
    <w:p w14:paraId="21A35306" w14:textId="4CDDC670" w:rsidR="00426D3C" w:rsidRPr="000E2B6F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If this request is denied, I am requesting an expedited Exception review by a </w:t>
      </w:r>
      <w:r w:rsidR="00517F85">
        <w:rPr>
          <w:sz w:val="22"/>
          <w:szCs w:val="22"/>
        </w:rPr>
        <w:t xml:space="preserve">“Like” </w:t>
      </w:r>
      <w:r w:rsidRPr="000E2B6F">
        <w:rPr>
          <w:sz w:val="22"/>
          <w:szCs w:val="22"/>
        </w:rPr>
        <w:t>specialist.</w:t>
      </w:r>
    </w:p>
    <w:p w14:paraId="749F2F61" w14:textId="77777777" w:rsidR="00426D3C" w:rsidRPr="000E2B6F" w:rsidRDefault="00426D3C" w:rsidP="000E2B6F">
      <w:pPr>
        <w:spacing w:after="0" w:line="240" w:lineRule="auto"/>
        <w:rPr>
          <w:sz w:val="22"/>
          <w:szCs w:val="22"/>
        </w:rPr>
      </w:pPr>
    </w:p>
    <w:p w14:paraId="39E6B1DF" w14:textId="025B4608" w:rsidR="005C0624" w:rsidRPr="000E2B6F" w:rsidRDefault="005C0624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>Enclosures</w:t>
      </w:r>
      <w:r w:rsidR="00E85844">
        <w:rPr>
          <w:sz w:val="22"/>
          <w:szCs w:val="22"/>
        </w:rPr>
        <w:t>:</w:t>
      </w:r>
    </w:p>
    <w:p w14:paraId="62427D65" w14:textId="77777777" w:rsidR="005C0624" w:rsidRPr="000E2B6F" w:rsidRDefault="005C0624" w:rsidP="000E2B6F">
      <w:pPr>
        <w:spacing w:after="0" w:line="240" w:lineRule="auto"/>
        <w:rPr>
          <w:sz w:val="22"/>
          <w:szCs w:val="22"/>
        </w:rPr>
      </w:pPr>
      <w:r w:rsidRPr="00E85844">
        <w:rPr>
          <w:color w:val="FF66CC"/>
          <w:sz w:val="22"/>
          <w:szCs w:val="22"/>
        </w:rPr>
        <w:t xml:space="preserve">[Include Indication and Important Safety Information] </w:t>
      </w:r>
    </w:p>
    <w:p w14:paraId="326E2970" w14:textId="7D35DA08" w:rsidR="00426D3C" w:rsidRPr="000E2B6F" w:rsidRDefault="005C0624" w:rsidP="000E2B6F">
      <w:pPr>
        <w:spacing w:after="0" w:line="240" w:lineRule="auto"/>
        <w:rPr>
          <w:sz w:val="22"/>
          <w:szCs w:val="22"/>
        </w:rPr>
      </w:pPr>
      <w:r w:rsidRPr="00E85844">
        <w:rPr>
          <w:color w:val="FF66CC"/>
          <w:sz w:val="22"/>
          <w:szCs w:val="22"/>
        </w:rPr>
        <w:t xml:space="preserve">[Include full Prescribing Information, including Patient Information for </w:t>
      </w:r>
      <w:r w:rsidR="003B2FE1" w:rsidRPr="00E85844">
        <w:rPr>
          <w:color w:val="FF66CC"/>
          <w:sz w:val="22"/>
          <w:szCs w:val="22"/>
        </w:rPr>
        <w:t>FRUZAQLA</w:t>
      </w:r>
      <w:r w:rsidRPr="00E85844">
        <w:rPr>
          <w:color w:val="FF66CC"/>
          <w:sz w:val="22"/>
          <w:szCs w:val="22"/>
        </w:rPr>
        <w:t>]</w:t>
      </w:r>
    </w:p>
    <w:p w14:paraId="11C6FE72" w14:textId="77777777" w:rsidR="00B17C10" w:rsidRPr="000E2B6F" w:rsidRDefault="00B17C10" w:rsidP="000E2B6F">
      <w:pPr>
        <w:spacing w:after="0" w:line="240" w:lineRule="auto"/>
        <w:rPr>
          <w:sz w:val="22"/>
          <w:szCs w:val="22"/>
        </w:rPr>
      </w:pPr>
    </w:p>
    <w:p w14:paraId="597D216D" w14:textId="755F0860" w:rsidR="00B17C10" w:rsidRPr="000E2B6F" w:rsidRDefault="00B17C10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>References</w:t>
      </w:r>
      <w:r w:rsidR="00E85844">
        <w:rPr>
          <w:sz w:val="22"/>
          <w:szCs w:val="22"/>
        </w:rPr>
        <w:t>:</w:t>
      </w:r>
    </w:p>
    <w:p w14:paraId="307832BB" w14:textId="3FDAEDF4" w:rsidR="00B17C10" w:rsidRPr="00E85844" w:rsidRDefault="00B17C10" w:rsidP="000E2B6F">
      <w:pPr>
        <w:spacing w:after="0" w:line="240" w:lineRule="auto"/>
        <w:rPr>
          <w:sz w:val="22"/>
          <w:szCs w:val="22"/>
        </w:rPr>
      </w:pPr>
      <w:r w:rsidRPr="00E85844">
        <w:rPr>
          <w:color w:val="FF66CC"/>
          <w:sz w:val="22"/>
          <w:szCs w:val="22"/>
        </w:rPr>
        <w:t xml:space="preserve">[Include </w:t>
      </w:r>
      <w:r w:rsidR="003B2FE1" w:rsidRPr="00E85844">
        <w:rPr>
          <w:color w:val="FF66CC"/>
          <w:sz w:val="22"/>
          <w:szCs w:val="22"/>
        </w:rPr>
        <w:t>FRUZAQLA</w:t>
      </w:r>
      <w:r w:rsidRPr="00E85844">
        <w:rPr>
          <w:color w:val="FF66CC"/>
          <w:sz w:val="22"/>
          <w:szCs w:val="22"/>
        </w:rPr>
        <w:t xml:space="preserve"> PI]  </w:t>
      </w:r>
    </w:p>
    <w:p w14:paraId="44231397" w14:textId="785D688B" w:rsidR="00B17C10" w:rsidRDefault="00B17C10" w:rsidP="000E2B6F">
      <w:pPr>
        <w:spacing w:after="0" w:line="240" w:lineRule="auto"/>
        <w:rPr>
          <w:color w:val="FF66CC"/>
          <w:sz w:val="22"/>
          <w:szCs w:val="22"/>
        </w:rPr>
      </w:pPr>
      <w:r w:rsidRPr="004A3913">
        <w:rPr>
          <w:color w:val="FF66CC"/>
          <w:sz w:val="22"/>
          <w:szCs w:val="22"/>
        </w:rPr>
        <w:t xml:space="preserve">[Include other relevant references and publications regarding </w:t>
      </w:r>
      <w:r w:rsidR="003B2FE1" w:rsidRPr="004A3913">
        <w:rPr>
          <w:color w:val="FF66CC"/>
          <w:sz w:val="22"/>
          <w:szCs w:val="22"/>
        </w:rPr>
        <w:t>FRUZAQLA</w:t>
      </w:r>
      <w:r w:rsidRPr="004A3913">
        <w:rPr>
          <w:color w:val="FF66CC"/>
          <w:sz w:val="22"/>
          <w:szCs w:val="22"/>
        </w:rPr>
        <w:t>]</w:t>
      </w:r>
      <w:r w:rsidR="004A3913" w:rsidRPr="004A3913">
        <w:rPr>
          <w:color w:val="FF66CC"/>
          <w:sz w:val="22"/>
          <w:szCs w:val="22"/>
        </w:rPr>
        <w:t xml:space="preserve"> </w:t>
      </w:r>
    </w:p>
    <w:p w14:paraId="72F281C9" w14:textId="77777777" w:rsidR="00357A26" w:rsidRPr="00357A26" w:rsidRDefault="00357A26" w:rsidP="000E2B6F">
      <w:pPr>
        <w:spacing w:after="0" w:line="240" w:lineRule="auto"/>
        <w:rPr>
          <w:sz w:val="22"/>
          <w:szCs w:val="22"/>
        </w:rPr>
      </w:pPr>
    </w:p>
    <w:p w14:paraId="64943B5A" w14:textId="77777777" w:rsidR="00357A26" w:rsidRDefault="00357A26" w:rsidP="000E2B6F">
      <w:pPr>
        <w:spacing w:after="0" w:line="240" w:lineRule="auto"/>
        <w:rPr>
          <w:sz w:val="22"/>
          <w:szCs w:val="22"/>
        </w:rPr>
      </w:pPr>
    </w:p>
    <w:p w14:paraId="4C113D3C" w14:textId="77777777" w:rsidR="00F87A85" w:rsidRDefault="00F87A85" w:rsidP="00F87A85">
      <w:pPr>
        <w:pStyle w:val="BodyText"/>
        <w:spacing w:before="4"/>
        <w:ind w:left="0"/>
        <w:rPr>
          <w:sz w:val="11"/>
        </w:rPr>
      </w:pPr>
    </w:p>
    <w:p w14:paraId="4C66FE76" w14:textId="0205DD5D" w:rsidR="00F87A85" w:rsidRDefault="00F87A85" w:rsidP="00F87A85">
      <w:pPr>
        <w:spacing w:before="1"/>
        <w:ind w:left="103"/>
        <w:rPr>
          <w:sz w:val="12"/>
        </w:rPr>
      </w:pPr>
      <w:r>
        <w:rPr>
          <w:color w:val="231F20"/>
          <w:sz w:val="12"/>
        </w:rPr>
        <w:t xml:space="preserve">09/24  </w:t>
      </w:r>
      <w:r w:rsidR="00BF4C0E" w:rsidRPr="00BF4C0E">
        <w:rPr>
          <w:color w:val="231F20"/>
          <w:sz w:val="12"/>
        </w:rPr>
        <w:t>USO-FRQ-0235</w:t>
      </w:r>
    </w:p>
    <w:p w14:paraId="38EB1AED" w14:textId="77777777" w:rsidR="004A340B" w:rsidRPr="00A56ADB" w:rsidRDefault="004A340B" w:rsidP="000E2B6F">
      <w:pPr>
        <w:spacing w:after="0" w:line="240" w:lineRule="auto"/>
        <w:rPr>
          <w:sz w:val="20"/>
          <w:szCs w:val="20"/>
        </w:rPr>
      </w:pPr>
    </w:p>
    <w:p w14:paraId="210FA386" w14:textId="77777777" w:rsidR="00A56ADB" w:rsidRPr="00A56ADB" w:rsidRDefault="00A56ADB" w:rsidP="00A56ADB">
      <w:pPr>
        <w:spacing w:after="0" w:line="240" w:lineRule="auto"/>
        <w:rPr>
          <w:sz w:val="20"/>
          <w:szCs w:val="20"/>
        </w:rPr>
      </w:pPr>
      <w:r w:rsidRPr="00A56ADB">
        <w:rPr>
          <w:sz w:val="20"/>
          <w:szCs w:val="20"/>
        </w:rPr>
        <w:t>The information contained in this sample letter is provided by Takeda for informational purposes only for patients who have been prescribed a Takeda medicine. There is no requirement that any patient or healthcare provider use a Takeda product in exchange for this information. This sample letter is not meant as a substitute for a prescriber’s independent medical decision-making.</w:t>
      </w:r>
    </w:p>
    <w:p w14:paraId="7001122F" w14:textId="77777777" w:rsidR="00A56ADB" w:rsidRPr="00A56ADB" w:rsidRDefault="00A56ADB" w:rsidP="00A56ADB">
      <w:pPr>
        <w:spacing w:after="0" w:line="240" w:lineRule="auto"/>
        <w:rPr>
          <w:sz w:val="20"/>
          <w:szCs w:val="20"/>
        </w:rPr>
      </w:pPr>
    </w:p>
    <w:sectPr w:rsidR="00A56ADB" w:rsidRPr="00A56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2E"/>
    <w:rsid w:val="000548A5"/>
    <w:rsid w:val="000E2B6F"/>
    <w:rsid w:val="001C2900"/>
    <w:rsid w:val="001C732A"/>
    <w:rsid w:val="002A3CBF"/>
    <w:rsid w:val="00357A26"/>
    <w:rsid w:val="00382F2E"/>
    <w:rsid w:val="003B2FE1"/>
    <w:rsid w:val="00426D3C"/>
    <w:rsid w:val="004A340B"/>
    <w:rsid w:val="004A3913"/>
    <w:rsid w:val="00517F85"/>
    <w:rsid w:val="00544F13"/>
    <w:rsid w:val="005C0624"/>
    <w:rsid w:val="00606BAF"/>
    <w:rsid w:val="0081582E"/>
    <w:rsid w:val="0083594C"/>
    <w:rsid w:val="00892F99"/>
    <w:rsid w:val="008E36DF"/>
    <w:rsid w:val="00907B76"/>
    <w:rsid w:val="00920F2B"/>
    <w:rsid w:val="00A0449E"/>
    <w:rsid w:val="00A34A78"/>
    <w:rsid w:val="00A42668"/>
    <w:rsid w:val="00A52402"/>
    <w:rsid w:val="00A56ADB"/>
    <w:rsid w:val="00AE65C8"/>
    <w:rsid w:val="00B17C10"/>
    <w:rsid w:val="00B42D17"/>
    <w:rsid w:val="00B52CB6"/>
    <w:rsid w:val="00BF4C0E"/>
    <w:rsid w:val="00C2510D"/>
    <w:rsid w:val="00C875A8"/>
    <w:rsid w:val="00CA0B14"/>
    <w:rsid w:val="00D05255"/>
    <w:rsid w:val="00D200D8"/>
    <w:rsid w:val="00DA35D1"/>
    <w:rsid w:val="00E85844"/>
    <w:rsid w:val="00F87A85"/>
    <w:rsid w:val="00F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A49E"/>
  <w15:chartTrackingRefBased/>
  <w15:docId w15:val="{756853F0-CB48-43FC-8F96-4AC7B8F6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8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8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8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8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82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42D17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42D17"/>
    <w:rPr>
      <w:rFonts w:ascii="Arial" w:eastAsia="Arial" w:hAnsi="Arial" w:cs="Arial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Kathy</dc:creator>
  <cp:keywords/>
  <dc:description/>
  <cp:lastModifiedBy>Carlson, Kathy</cp:lastModifiedBy>
  <cp:revision>4</cp:revision>
  <dcterms:created xsi:type="dcterms:W3CDTF">2024-09-02T16:22:00Z</dcterms:created>
  <dcterms:modified xsi:type="dcterms:W3CDTF">2024-09-10T20:44:00Z</dcterms:modified>
</cp:coreProperties>
</file>